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6E" w:rsidRPr="00DB356E" w:rsidRDefault="00DB356E" w:rsidP="00DB356E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DB356E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</w:t>
      </w:r>
      <w:r w:rsidRPr="00DB356E">
        <w:rPr>
          <w:rFonts w:ascii="宋体" w:eastAsia="宋体" w:hAnsi="宋体" w:cs="宋体" w:hint="eastAsia"/>
          <w:color w:val="333333"/>
          <w:kern w:val="0"/>
          <w:szCs w:val="21"/>
        </w:rPr>
        <w:t>1</w:t>
      </w:r>
    </w:p>
    <w:p w:rsidR="00DB356E" w:rsidRPr="00DB356E" w:rsidRDefault="00DB356E" w:rsidP="00DB356E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B35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828"/>
        <w:gridCol w:w="994"/>
        <w:gridCol w:w="693"/>
        <w:gridCol w:w="1832"/>
        <w:gridCol w:w="1491"/>
      </w:tblGrid>
      <w:tr w:rsidR="00DB356E" w:rsidRPr="00DB356E" w:rsidTr="00DB356E">
        <w:trPr>
          <w:trHeight w:val="780"/>
        </w:trPr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方正小标宋简体" w:eastAsia="方正小标宋简体" w:hAnsi="宋体" w:cs="宋体" w:hint="eastAsia"/>
                <w:color w:val="333333"/>
                <w:kern w:val="0"/>
                <w:sz w:val="44"/>
                <w:szCs w:val="44"/>
              </w:rPr>
              <w:t>2018年将乐县教师招聘体检结果</w:t>
            </w:r>
          </w:p>
        </w:tc>
      </w:tr>
      <w:tr w:rsidR="00DB356E" w:rsidRPr="00DB356E" w:rsidTr="00DB356E">
        <w:trPr>
          <w:trHeight w:val="420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体检结果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幼儿教育教师（乡镇）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646118100572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冯丽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部分项目待检，需进一步确诊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646118100844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杨雨婷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646118101041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邓慧玲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646118100689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廖丽君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需进一步确诊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孙川兰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幼儿教育教师（城区）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646118100476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张丽琪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646118100860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黎微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646118100781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陈建芸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646118100477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杨文茜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646118101035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邱美英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需进一步确诊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646118100161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程瑾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需进一步确诊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646118100352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需进一步确诊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641118101263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吴雅琪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汉语言文学师范专业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641118101379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肖丽娟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教育学（小学教育方向）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641118101228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金铃子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对外汉语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641118101254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杨梅芳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郑秋平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641118101193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潘小梅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641118101398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周红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641118101217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叶娉妍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需进一步确诊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熊玉珍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641118101192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林可心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汉语言文学（师范）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小学语文教师（乡镇）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文秘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李琳娜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641118101293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涂晨茜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641118101246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钟思文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641218101522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陈天方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641218101464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641218101529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641218101631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肖石生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641218101645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阮玲玲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部分项目待检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641218101602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范</w:t>
            </w:r>
            <w:proofErr w:type="gramEnd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冯超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641218101521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周程琴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需进一步确诊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641218101506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部分项目待检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641218101467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李颜根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641218101661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范超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小学数学教师（乡镇）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641218101504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王燕梅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初等教育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641218101466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肖邱华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641218101584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廖国丽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小学英语教师（城区）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641318102004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谢丽珠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需进一步确诊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641318102016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谢秋萍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小学英语教师（乡镇）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641318102005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李玲芯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需进一步确诊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641318101891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汪娣娥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641718102189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路遥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641718102270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张艺馨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840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小学音乐教师（乡镇）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641718102245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张茹媛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757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小学美术教师（城区）招聘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641818102318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林海晨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小学美术教师（乡镇）招聘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641818102506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傅泽华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641818102544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官安娜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艺术设计（环境艺术设计）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641918102778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陈家定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641918102773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洪钰珍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641918102565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龚星铭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1057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小学体育教师（乡镇）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641918102555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张贤琴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8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小学信息技术教师（城区）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642018102810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沈张琴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642018102886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朱伟亮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1093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小学心理健康教育教师（城区）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642118102890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郑丽玲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高中语文教师招聘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643118102920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石娟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732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初中语文教师（城区）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643118102913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643118102904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汤思源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高中数学教师招聘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643218102953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伍杨平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356E" w:rsidRPr="00DB356E" w:rsidRDefault="00DB356E" w:rsidP="00DB356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643218102941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高中英语教师招聘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643318103030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熊莉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937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初中英语教师（城区）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643318103026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肖泓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高中物理教师招聘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643418103046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汪淑怡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840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初中化学教师（城区）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643518103134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732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初中历史教师（城区）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643818103218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钟富妹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历史学（师范）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877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初中信息技术教师（城区）招聘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644118103293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高中美术教师招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lastRenderedPageBreak/>
              <w:t>644418103341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谢贵勤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美术学（师范类）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793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初中美术教师（乡镇）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644418103333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DB356E" w:rsidRPr="00DB356E" w:rsidTr="00DB356E">
        <w:trPr>
          <w:trHeight w:val="540"/>
        </w:trPr>
        <w:tc>
          <w:tcPr>
            <w:tcW w:w="1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特殊教育教师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招聘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645118103443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吴帆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56E" w:rsidRPr="00DB356E" w:rsidRDefault="00DB356E" w:rsidP="00DB356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B356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</w:tbl>
    <w:p w:rsidR="00DB356E" w:rsidRPr="00DB356E" w:rsidRDefault="00DB356E" w:rsidP="00DB356E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B35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6E"/>
    <w:rsid w:val="0040340A"/>
    <w:rsid w:val="00D7217F"/>
    <w:rsid w:val="00D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2018-06-15T06:19:00Z</dcterms:created>
  <dcterms:modified xsi:type="dcterms:W3CDTF">2018-06-15T06:19:00Z</dcterms:modified>
</cp:coreProperties>
</file>