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D3341" w:rsidRPr="007D3341" w:rsidTr="007D3341">
        <w:trPr>
          <w:trHeight w:val="6255"/>
          <w:tblCellSpacing w:w="0" w:type="dxa"/>
          <w:jc w:val="center"/>
        </w:trPr>
        <w:tc>
          <w:tcPr>
            <w:tcW w:w="0" w:type="auto"/>
            <w:hideMark/>
          </w:tcPr>
          <w:p w:rsidR="007D3341" w:rsidRPr="007D3341" w:rsidRDefault="007D3341" w:rsidP="007D3341">
            <w:pPr>
              <w:widowControl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</w:p>
          <w:p w:rsidR="007D3341" w:rsidRPr="007D3341" w:rsidRDefault="007D3341" w:rsidP="007D3341">
            <w:pPr>
              <w:widowControl/>
              <w:jc w:val="center"/>
              <w:rPr>
                <w:rFonts w:ascii="新宋体" w:eastAsia="新宋体" w:hAnsi="新宋体" w:cs="宋体" w:hint="eastAsia"/>
                <w:b/>
                <w:bCs/>
                <w:color w:val="FF0000"/>
                <w:kern w:val="0"/>
                <w:sz w:val="36"/>
                <w:szCs w:val="36"/>
              </w:rPr>
            </w:pPr>
            <w:r w:rsidRPr="007D3341">
              <w:rPr>
                <w:rFonts w:ascii="新宋体" w:eastAsia="新宋体" w:hAnsi="新宋体" w:cs="宋体" w:hint="eastAsia"/>
                <w:b/>
                <w:bCs/>
                <w:color w:val="FF0000"/>
                <w:kern w:val="0"/>
                <w:sz w:val="36"/>
                <w:szCs w:val="36"/>
              </w:rPr>
              <w:t>云霄县2018年公开招聘新任教师(第二轮)资格复核公告</w:t>
            </w:r>
          </w:p>
          <w:p w:rsidR="007D3341" w:rsidRPr="007D3341" w:rsidRDefault="007D3341" w:rsidP="007D3341">
            <w:pPr>
              <w:widowControl/>
              <w:jc w:val="center"/>
              <w:rPr>
                <w:rFonts w:ascii="新宋体" w:eastAsia="新宋体" w:hAnsi="新宋体" w:cs="宋体" w:hint="eastAsia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</w:pPr>
            <w:r w:rsidRPr="007D3341">
              <w:rPr>
                <w:rFonts w:ascii="新宋体" w:eastAsia="新宋体" w:hAnsi="Symbol" w:cs="宋体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></w:t>
            </w:r>
            <w:r w:rsidRPr="007D3341">
              <w:rPr>
                <w:rFonts w:ascii="新宋体" w:eastAsia="新宋体" w:hAnsi="新宋体" w:cs="宋体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 xml:space="preserve">  </w:t>
            </w:r>
            <w:r w:rsidRPr="007D3341">
              <w:rPr>
                <w:rFonts w:ascii="新宋体" w:eastAsia="新宋体" w:hAnsi="新宋体" w:cs="宋体" w:hint="eastAsia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>作者：</w:t>
            </w:r>
          </w:p>
          <w:p w:rsidR="007D3341" w:rsidRPr="007D3341" w:rsidRDefault="007D3341" w:rsidP="007D3341">
            <w:pPr>
              <w:widowControl/>
              <w:jc w:val="center"/>
              <w:rPr>
                <w:rFonts w:ascii="新宋体" w:eastAsia="新宋体" w:hAnsi="新宋体" w:cs="宋体" w:hint="eastAsia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</w:pPr>
            <w:r w:rsidRPr="007D3341">
              <w:rPr>
                <w:rFonts w:ascii="新宋体" w:eastAsia="新宋体" w:hAnsi="Symbol" w:cs="宋体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></w:t>
            </w:r>
            <w:r w:rsidRPr="007D3341">
              <w:rPr>
                <w:rFonts w:ascii="新宋体" w:eastAsia="新宋体" w:hAnsi="新宋体" w:cs="宋体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 xml:space="preserve">  </w:t>
            </w:r>
            <w:r w:rsidRPr="007D3341">
              <w:rPr>
                <w:rFonts w:ascii="新宋体" w:eastAsia="新宋体" w:hAnsi="新宋体" w:cs="宋体" w:hint="eastAsia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>发布时间：2018-7-19 16:20:00 </w:t>
            </w:r>
          </w:p>
          <w:p w:rsidR="007D3341" w:rsidRPr="007D3341" w:rsidRDefault="007D3341" w:rsidP="007D3341">
            <w:pPr>
              <w:widowControl/>
              <w:jc w:val="center"/>
              <w:rPr>
                <w:rFonts w:ascii="新宋体" w:eastAsia="新宋体" w:hAnsi="新宋体" w:cs="宋体" w:hint="eastAsia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</w:pPr>
            <w:r w:rsidRPr="007D3341">
              <w:rPr>
                <w:rFonts w:ascii="新宋体" w:eastAsia="新宋体" w:hAnsi="Symbol" w:cs="宋体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></w:t>
            </w:r>
            <w:r w:rsidRPr="007D3341">
              <w:rPr>
                <w:rFonts w:ascii="新宋体" w:eastAsia="新宋体" w:hAnsi="新宋体" w:cs="宋体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 xml:space="preserve">  </w:t>
            </w:r>
            <w:r w:rsidRPr="007D3341">
              <w:rPr>
                <w:rFonts w:ascii="新宋体" w:eastAsia="新宋体" w:hAnsi="新宋体" w:cs="宋体" w:hint="eastAsia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>来源： </w:t>
            </w:r>
          </w:p>
          <w:p w:rsidR="007D3341" w:rsidRPr="007D3341" w:rsidRDefault="007D3341" w:rsidP="007D3341">
            <w:pPr>
              <w:widowControl/>
              <w:jc w:val="center"/>
              <w:rPr>
                <w:rFonts w:ascii="新宋体" w:eastAsia="新宋体" w:hAnsi="新宋体" w:cs="宋体" w:hint="eastAsia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</w:pPr>
            <w:r w:rsidRPr="007D3341">
              <w:rPr>
                <w:rFonts w:ascii="新宋体" w:eastAsia="新宋体" w:hAnsi="Symbol" w:cs="宋体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></w:t>
            </w:r>
            <w:r w:rsidRPr="007D3341">
              <w:rPr>
                <w:rFonts w:ascii="新宋体" w:eastAsia="新宋体" w:hAnsi="新宋体" w:cs="宋体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 xml:space="preserve">  </w:t>
            </w:r>
            <w:r w:rsidRPr="007D3341">
              <w:rPr>
                <w:rFonts w:ascii="新宋体" w:eastAsia="新宋体" w:hAnsi="新宋体" w:cs="宋体" w:hint="eastAsia"/>
                <w:color w:val="0000FF"/>
                <w:kern w:val="0"/>
                <w:sz w:val="18"/>
                <w:szCs w:val="18"/>
                <w:bdr w:val="single" w:sz="6" w:space="4" w:color="D5EAFB" w:frame="1"/>
                <w:shd w:val="clear" w:color="auto" w:fill="EEFAFF"/>
              </w:rPr>
              <w:t>查看次数：187</w:t>
            </w:r>
          </w:p>
          <w:p w:rsidR="007D3341" w:rsidRPr="007D3341" w:rsidRDefault="007D3341" w:rsidP="007D3341">
            <w:pPr>
              <w:widowControl/>
              <w:spacing w:line="306" w:lineRule="atLeast"/>
              <w:jc w:val="left"/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</w:pPr>
            <w:r w:rsidRPr="007D3341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云霄县</w:t>
            </w:r>
            <w:r w:rsidRPr="007D3341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7D3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年公开招聘新任教师</w:t>
            </w:r>
            <w:r w:rsidRPr="007D3341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Pr="007D3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第二轮</w:t>
            </w:r>
            <w:r w:rsidRPr="007D3341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  <w:r w:rsidRPr="007D3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资格复核公告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64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一、第二轮招聘报名情况：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537"/>
              <w:gridCol w:w="527"/>
              <w:gridCol w:w="449"/>
              <w:gridCol w:w="2219"/>
              <w:gridCol w:w="717"/>
              <w:gridCol w:w="735"/>
              <w:gridCol w:w="846"/>
              <w:gridCol w:w="439"/>
              <w:gridCol w:w="559"/>
              <w:gridCol w:w="537"/>
            </w:tblGrid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招聘岗位</w:t>
                  </w:r>
                </w:p>
              </w:tc>
              <w:tc>
                <w:tcPr>
                  <w:tcW w:w="10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5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证件号</w:t>
                  </w:r>
                </w:p>
              </w:tc>
              <w:tc>
                <w:tcPr>
                  <w:tcW w:w="7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教育综合</w:t>
                  </w:r>
                </w:p>
              </w:tc>
              <w:tc>
                <w:tcPr>
                  <w:tcW w:w="8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专业知识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笔试成绩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位次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照顾类别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备注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苗龙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140421199510193216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121.0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102.4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资格复核对象　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黄志发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350583199403085459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103.5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100.5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101.7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陈昌炽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350583199204240030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106.5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92.0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97.8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程峰梁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350524199412080537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99.5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93.5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95.9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郭顺勇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350681199302031016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99.0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77.5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86.1+5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“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退役士兵</w:t>
                  </w: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优秀士兵加</w:t>
                  </w: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分　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陈伟英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350823199207141425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96.5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82.0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87.8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于盼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130225198610270969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74.5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91.5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84.7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吴伟强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350881199111190576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84.0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82.5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83.1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702"/>
                <w:jc w:val="center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小学体育教师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林燕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360921199301260628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67.0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67.5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67.3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“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退役运动员</w:t>
                  </w:r>
                  <w:r w:rsidRPr="007D3341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lastRenderedPageBreak/>
              <w:t>二、复核时间：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2018年7月23日：上午8:30—12:00，下午3：15—5:45。逾期未参加资格复审者视为自动放弃。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三、复核地点：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云霄县教育局二楼人事股208室(原县政府办公大楼)。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四、复核材料：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1.《2018年云霄县公开招聘中小学幼儿园新任教师资格复核表》1份（请自行下载复核表并根据要求如实填写、考生本人要自己亲笔签名，具体见附件2）。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2.全省统一笔试准考证、网络报名表。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3.本人有效身份证、户口簿（户籍簿复印件格式：上半页为户籍簿首页地址栏部分，下半页为本人信息部分）。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4.毕业证书（未领到毕业证书的应届生可先提供就读院校的毕业证明）。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5.中国高等教育学生信息网http://www.chsi.com.cn/的“教育部学籍在线验证报告”。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6.中国高等教育学生信息网http://www.chsi.com.cn/的“教育部学历证书电子注册备案表”。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7.报到证（未领到报到证的应届毕业生可先提供就业推荐表）。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8.教师资格证（教师资格笔试合格证、面试合格证及普通话合格证三证齐全且都在2018年3月18日前取得视同取得教师资格证书）。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.在职报考者须提交所在单位{机关、事业单位在编人员需提供《关于同意机关、事业单位在编人员参加漳州市事业单位公开招考的情况说明》（此表格在“漳州市事业单位招聘考试网(http://www.zzsyzp.com)下载中心下载”，请考生详细阅读填写说明）}同意其报考、同意辞职或已解除聘用（劳动）合同的证明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审核材料请按以上顺序整理并装袋注明，均需提供原件和复印件(A4纸)，证明材料须加盖所就读院校公章。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五、招聘递补：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560" w:lineRule="atLeast"/>
              <w:ind w:firstLine="6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若因报考资格复核不合格或放弃而产生的缺额按全省笔试成绩（含加分）依次递补，递补名单及审核时间等要求将在云霄教育信息网站公告栏公告，请考生及时关注浏览（网址：http://www.zzyxjy.com/html/index.html）。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640" w:lineRule="atLeast"/>
              <w:ind w:firstLine="44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附件下载：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64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2018年云霄县公开招聘中小学幼儿园新任教师资格复核表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6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    </w:t>
            </w: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云霄县</w:t>
            </w:r>
            <w:r w:rsidRPr="007D334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</w:rPr>
              <w:t>人力资源和社会保障局</w:t>
            </w:r>
            <w:r w:rsidRPr="007D334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2"/>
                <w:szCs w:val="32"/>
              </w:rPr>
              <w:t>   </w:t>
            </w: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云霄县教育局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640" w:lineRule="atLeast"/>
              <w:ind w:firstLine="49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2018年7月19日</w:t>
            </w: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7D3341" w:rsidRPr="007D3341" w:rsidRDefault="007D3341" w:rsidP="007D3341">
            <w:pPr>
              <w:widowControl/>
              <w:spacing w:before="100" w:beforeAutospacing="1" w:after="100" w:afterAutospacing="1" w:line="640" w:lineRule="atLeast"/>
              <w:ind w:firstLine="49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tbl>
            <w:tblPr>
              <w:tblpPr w:leftFromText="180" w:rightFromText="180" w:vertAnchor="text"/>
              <w:tblW w:w="96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212"/>
              <w:gridCol w:w="889"/>
              <w:gridCol w:w="670"/>
              <w:gridCol w:w="223"/>
              <w:gridCol w:w="570"/>
              <w:gridCol w:w="272"/>
              <w:gridCol w:w="1021"/>
              <w:gridCol w:w="479"/>
              <w:gridCol w:w="345"/>
              <w:gridCol w:w="544"/>
              <w:gridCol w:w="393"/>
              <w:gridCol w:w="824"/>
            </w:tblGrid>
            <w:tr w:rsidR="007D3341" w:rsidRPr="007D3341">
              <w:trPr>
                <w:trHeight w:val="360"/>
              </w:trPr>
              <w:tc>
                <w:tcPr>
                  <w:tcW w:w="9648" w:type="dxa"/>
                  <w:gridSpan w:val="1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附件2</w:t>
                  </w:r>
                </w:p>
              </w:tc>
            </w:tr>
            <w:tr w:rsidR="007D3341" w:rsidRPr="007D3341">
              <w:trPr>
                <w:trHeight w:val="660"/>
              </w:trPr>
              <w:tc>
                <w:tcPr>
                  <w:tcW w:w="9648" w:type="dxa"/>
                  <w:gridSpan w:val="1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黑体" w:eastAsia="黑体" w:hAnsi="黑体" w:cs="宋体" w:hint="eastAsia"/>
                      <w:kern w:val="0"/>
                      <w:sz w:val="36"/>
                      <w:szCs w:val="36"/>
                    </w:rPr>
                    <w:t>2018年云霄县公开招聘中小学幼儿园新任教师资格复核表</w:t>
                  </w:r>
                </w:p>
              </w:tc>
            </w:tr>
            <w:tr w:rsidR="007D3341" w:rsidRPr="007D3341">
              <w:trPr>
                <w:trHeight w:val="462"/>
              </w:trPr>
              <w:tc>
                <w:tcPr>
                  <w:tcW w:w="12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性别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出生日期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民族</w:t>
                  </w:r>
                </w:p>
              </w:tc>
              <w:tc>
                <w:tcPr>
                  <w:tcW w:w="14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99"/>
              </w:trPr>
              <w:tc>
                <w:tcPr>
                  <w:tcW w:w="12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现户籍所在地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籍贯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3783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99"/>
              </w:trPr>
              <w:tc>
                <w:tcPr>
                  <w:tcW w:w="12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教师资格证种类</w:t>
                  </w:r>
                </w:p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  <w:r w:rsidRPr="007D3341"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任教学科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认定机构</w:t>
                  </w:r>
                </w:p>
              </w:tc>
              <w:tc>
                <w:tcPr>
                  <w:tcW w:w="3783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99"/>
              </w:trPr>
              <w:tc>
                <w:tcPr>
                  <w:tcW w:w="12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毕业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院校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毕业时间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99"/>
              </w:trPr>
              <w:tc>
                <w:tcPr>
                  <w:tcW w:w="12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是否师        范类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是否普通全日制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是否有就业协议书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是否有报到证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99"/>
              </w:trPr>
              <w:tc>
                <w:tcPr>
                  <w:tcW w:w="12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最终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学历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手机号码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笔试成绩（含加分）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99"/>
              </w:trPr>
              <w:tc>
                <w:tcPr>
                  <w:tcW w:w="12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奖惩         情况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照顾类别,加几分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62"/>
              </w:trPr>
              <w:tc>
                <w:tcPr>
                  <w:tcW w:w="12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家庭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br/>
                    <w:t>住址</w:t>
                  </w:r>
                </w:p>
              </w:tc>
              <w:tc>
                <w:tcPr>
                  <w:tcW w:w="8388" w:type="dxa"/>
                  <w:gridSpan w:val="11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个人简历（从初中～至今，不得间断）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时间</w:t>
                  </w:r>
                </w:p>
              </w:tc>
              <w:tc>
                <w:tcPr>
                  <w:tcW w:w="714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在何地、何学校（何单位）学习或任何职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14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14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14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14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14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126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主要家庭成员情况（父母、配偶、子女）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称谓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年龄</w:t>
                  </w:r>
                </w:p>
              </w:tc>
              <w:tc>
                <w:tcPr>
                  <w:tcW w:w="498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工作单位及职务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983" w:type="dxa"/>
                  <w:gridSpan w:val="6"/>
                  <w:tcBorders>
                    <w:top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98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98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40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98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D3341" w:rsidRPr="007D3341">
              <w:trPr>
                <w:trHeight w:val="1371"/>
              </w:trPr>
              <w:tc>
                <w:tcPr>
                  <w:tcW w:w="9648" w:type="dxa"/>
                  <w:gridSpan w:val="1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本人声明：上述填写内容真实完整,同时不属于《2018年漳州市公开招聘中小学幼儿园新任教师方案》中所列举的不得报考对象。如有不实，本人愿承担一切法律责任。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                                                   　　考生（签名）：                           </w:t>
                  </w:r>
                </w:p>
              </w:tc>
            </w:tr>
            <w:tr w:rsidR="007D3341" w:rsidRPr="007D3341">
              <w:trPr>
                <w:trHeight w:val="2059"/>
              </w:trPr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初审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意见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初审人：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（签名）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     年  月  日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复核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意见</w:t>
                  </w:r>
                </w:p>
              </w:tc>
              <w:tc>
                <w:tcPr>
                  <w:tcW w:w="198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复审人：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（签名） 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    年   月  日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招聘单位意见</w:t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spacing w:before="100" w:beforeAutospacing="1" w:after="100" w:afterAutospacing="1" w:line="30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</w:r>
                  <w:r w:rsidRPr="007D3341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br/>
                    <w:t> 年  月  日</w:t>
                  </w:r>
                </w:p>
              </w:tc>
            </w:tr>
            <w:tr w:rsidR="007D3341" w:rsidRPr="007D3341"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341" w:rsidRPr="007D3341" w:rsidRDefault="007D3341" w:rsidP="007D3341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D3341" w:rsidRPr="007D3341" w:rsidRDefault="007D3341" w:rsidP="007D3341">
            <w:pPr>
              <w:widowControl/>
              <w:spacing w:before="100" w:beforeAutospacing="1" w:after="100" w:afterAutospacing="1" w:line="640" w:lineRule="atLeast"/>
              <w:ind w:firstLine="49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334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41"/>
    <w:rsid w:val="0040340A"/>
    <w:rsid w:val="007D3341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2018-07-21T02:03:00Z</dcterms:created>
  <dcterms:modified xsi:type="dcterms:W3CDTF">2018-07-21T02:03:00Z</dcterms:modified>
</cp:coreProperties>
</file>