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/>
        <w:jc w:val="center"/>
        <w:rPr>
          <w:rFonts w:ascii="微软雅黑" w:hAnsi="微软雅黑" w:eastAsia="微软雅黑" w:cs="微软雅黑"/>
        </w:rPr>
      </w:pPr>
      <w:r>
        <w:rPr>
          <w:rFonts w:ascii="方正小标宋简体" w:hAnsi="方正小标宋简体" w:eastAsia="方正小标宋简体" w:cs="方正小标宋简体"/>
          <w:kern w:val="0"/>
          <w:sz w:val="36"/>
          <w:szCs w:val="36"/>
          <w:bdr w:val="none" w:color="auto" w:sz="0" w:space="0"/>
          <w:lang w:val="en-US" w:eastAsia="zh-CN" w:bidi="ar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bdr w:val="none" w:color="auto" w:sz="0" w:space="0"/>
          <w:lang w:val="en-US" w:eastAsia="zh-CN" w:bidi="ar"/>
        </w:rPr>
        <w:t>新罗区教师进修学校公开遴选教研员报名表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kern w:val="0"/>
          <w:sz w:val="24"/>
          <w:szCs w:val="24"/>
          <w:bdr w:val="none" w:color="auto" w:sz="0" w:space="0"/>
          <w:lang w:val="en-US" w:eastAsia="zh-CN" w:bidi="ar"/>
        </w:rPr>
        <w:t xml:space="preserve">遴选学科：                                    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t>填表时间：   年   月   日</w:t>
      </w:r>
    </w:p>
    <w:tbl>
      <w:tblPr>
        <w:tblW w:w="944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250"/>
        <w:gridCol w:w="888"/>
        <w:gridCol w:w="514"/>
        <w:gridCol w:w="223"/>
        <w:gridCol w:w="127"/>
        <w:gridCol w:w="298"/>
        <w:gridCol w:w="754"/>
        <w:gridCol w:w="617"/>
        <w:gridCol w:w="52"/>
        <w:gridCol w:w="733"/>
        <w:gridCol w:w="1052"/>
        <w:gridCol w:w="350"/>
        <w:gridCol w:w="180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6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8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1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任教年级和学科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0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专业技术职务任职资格及聘任情况</w:t>
            </w:r>
          </w:p>
        </w:tc>
        <w:tc>
          <w:tcPr>
            <w:tcW w:w="205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教师资格及号码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8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第一学历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院校及专业</w:t>
            </w:r>
          </w:p>
        </w:tc>
        <w:tc>
          <w:tcPr>
            <w:tcW w:w="39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8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提高学历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.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院校及专业</w:t>
            </w:r>
          </w:p>
        </w:tc>
        <w:tc>
          <w:tcPr>
            <w:tcW w:w="398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0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42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3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（时间、单位、职务）</w:t>
            </w: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工作年限</w:t>
            </w:r>
          </w:p>
        </w:tc>
        <w:tc>
          <w:tcPr>
            <w:tcW w:w="17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毕业班任教次数</w:t>
            </w:r>
          </w:p>
        </w:tc>
        <w:tc>
          <w:tcPr>
            <w:tcW w:w="2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203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741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20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名师、骨干教师、学科带头人以及各种表彰（表扬）情况</w:t>
            </w:r>
          </w:p>
        </w:tc>
        <w:tc>
          <w:tcPr>
            <w:tcW w:w="741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20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任兼职教研员、核心组成员，参与区级以上命题及获奖情况</w:t>
            </w:r>
          </w:p>
        </w:tc>
        <w:tc>
          <w:tcPr>
            <w:tcW w:w="741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20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论文、县级及以上公开课或讲座、课题研究情况</w:t>
            </w:r>
          </w:p>
        </w:tc>
        <w:tc>
          <w:tcPr>
            <w:tcW w:w="741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8" w:hRule="atLeast"/>
        </w:trPr>
        <w:tc>
          <w:tcPr>
            <w:tcW w:w="20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担任学校年级规模在</w:t>
            </w: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个班以上的教务处主任、副主任或教研组长、备课组长三年以上情况</w:t>
            </w:r>
          </w:p>
        </w:tc>
        <w:tc>
          <w:tcPr>
            <w:tcW w:w="741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20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近</w:t>
            </w:r>
            <w:r>
              <w:rPr>
                <w:rFonts w:hint="default" w:ascii="Times New Roman" w:hAnsi="Times New Roman" w:eastAsia="微软雅黑" w:cs="Times New Roman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年年度考核情况</w:t>
            </w:r>
          </w:p>
        </w:tc>
        <w:tc>
          <w:tcPr>
            <w:tcW w:w="741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2015-2016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年：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2016-2017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年：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2017-2018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2018-2019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年：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2019-2020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34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及主要社会关系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40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03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03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3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03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03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20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741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本人确认以上所填信息真实、准确。如有不实导致被取消录用资格，本人愿负全责。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报考者签字：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年月日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</w:trPr>
        <w:tc>
          <w:tcPr>
            <w:tcW w:w="20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现单位意见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（本区教师报考无需填此栏）</w:t>
            </w:r>
          </w:p>
        </w:tc>
        <w:tc>
          <w:tcPr>
            <w:tcW w:w="7410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填是否同意报考。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年月日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8F8"/>
        <w:spacing w:before="0" w:beforeAutospacing="0" w:after="0" w:afterAutospacing="0"/>
        <w:ind w:left="0" w:right="0" w:firstLine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依旧</cp:lastModifiedBy>
  <dcterms:modified xsi:type="dcterms:W3CDTF">2021-03-11T06:11:46Z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